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830" w:rsidRDefault="00192BF3">
      <w:r>
        <w:rPr>
          <w:noProof/>
        </w:rPr>
        <w:drawing>
          <wp:inline distT="0" distB="0" distL="0" distR="0">
            <wp:extent cx="3038475" cy="533400"/>
            <wp:effectExtent l="0" t="0" r="952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6B1" w:rsidRDefault="00326E78" w:rsidP="00CC36B1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</w:t>
      </w:r>
      <w:r w:rsidR="00CC36B1" w:rsidRPr="00CC36B1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ledna</w:t>
      </w:r>
      <w:r w:rsidR="00CC36B1" w:rsidRPr="00CC36B1">
        <w:rPr>
          <w:rFonts w:ascii="Arial" w:hAnsi="Arial" w:cs="Arial"/>
          <w:sz w:val="20"/>
          <w:szCs w:val="20"/>
        </w:rPr>
        <w:t xml:space="preserve"> 201</w:t>
      </w:r>
      <w:r>
        <w:rPr>
          <w:rFonts w:ascii="Arial" w:hAnsi="Arial" w:cs="Arial"/>
          <w:sz w:val="20"/>
          <w:szCs w:val="20"/>
        </w:rPr>
        <w:t>6</w:t>
      </w:r>
      <w:r w:rsidR="00CC36B1" w:rsidRPr="00CC36B1">
        <w:rPr>
          <w:rFonts w:ascii="Arial" w:hAnsi="Arial" w:cs="Arial"/>
          <w:sz w:val="20"/>
          <w:szCs w:val="20"/>
        </w:rPr>
        <w:t xml:space="preserve"> </w:t>
      </w:r>
    </w:p>
    <w:p w:rsidR="00CC36B1" w:rsidRDefault="00CC36B1" w:rsidP="00CC36B1">
      <w:pPr>
        <w:jc w:val="both"/>
        <w:rPr>
          <w:rFonts w:ascii="Arial" w:hAnsi="Arial" w:cs="Arial"/>
          <w:sz w:val="20"/>
          <w:szCs w:val="20"/>
        </w:rPr>
      </w:pPr>
    </w:p>
    <w:p w:rsidR="007575CC" w:rsidRDefault="007575CC" w:rsidP="00AD4D77">
      <w:pPr>
        <w:ind w:left="709"/>
        <w:jc w:val="both"/>
        <w:rPr>
          <w:rFonts w:ascii="Arial" w:hAnsi="Arial" w:cs="Arial"/>
          <w:sz w:val="28"/>
          <w:szCs w:val="28"/>
        </w:rPr>
      </w:pPr>
    </w:p>
    <w:p w:rsidR="001D1E20" w:rsidRPr="007575CC" w:rsidRDefault="00B03BB6" w:rsidP="00FB65CF">
      <w:pPr>
        <w:ind w:left="709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Ondřej Havelka a jeho </w:t>
      </w:r>
      <w:proofErr w:type="spellStart"/>
      <w:r>
        <w:rPr>
          <w:rFonts w:ascii="Arial" w:hAnsi="Arial" w:cs="Arial"/>
          <w:b/>
          <w:sz w:val="28"/>
          <w:szCs w:val="28"/>
        </w:rPr>
        <w:t>Melody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Makers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slaví svou dvacátou sezónu</w:t>
      </w:r>
    </w:p>
    <w:p w:rsidR="00CC36B1" w:rsidRDefault="00CC36B1" w:rsidP="00AD4D77">
      <w:pPr>
        <w:ind w:left="709"/>
        <w:jc w:val="both"/>
        <w:rPr>
          <w:rFonts w:ascii="Arial" w:hAnsi="Arial" w:cs="Arial"/>
          <w:sz w:val="20"/>
          <w:szCs w:val="20"/>
        </w:rPr>
      </w:pPr>
    </w:p>
    <w:p w:rsidR="00326E78" w:rsidRDefault="00326E78" w:rsidP="0047185D">
      <w:pPr>
        <w:ind w:left="708"/>
        <w:jc w:val="both"/>
        <w:rPr>
          <w:rFonts w:ascii="Arial" w:hAnsi="Arial" w:cs="Arial"/>
          <w:sz w:val="20"/>
          <w:szCs w:val="20"/>
        </w:rPr>
      </w:pPr>
      <w:r w:rsidRPr="00326E78">
        <w:rPr>
          <w:rFonts w:ascii="Arial" w:hAnsi="Arial" w:cs="Arial"/>
          <w:sz w:val="20"/>
          <w:szCs w:val="20"/>
        </w:rPr>
        <w:t xml:space="preserve">Ondřej Havelka a jeho </w:t>
      </w:r>
      <w:proofErr w:type="spellStart"/>
      <w:r w:rsidRPr="00326E78">
        <w:rPr>
          <w:rFonts w:ascii="Arial" w:hAnsi="Arial" w:cs="Arial"/>
          <w:sz w:val="20"/>
          <w:szCs w:val="20"/>
        </w:rPr>
        <w:t>Melody</w:t>
      </w:r>
      <w:proofErr w:type="spellEnd"/>
      <w:r w:rsidRPr="00326E7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26E78">
        <w:rPr>
          <w:rFonts w:ascii="Arial" w:hAnsi="Arial" w:cs="Arial"/>
          <w:sz w:val="20"/>
          <w:szCs w:val="20"/>
        </w:rPr>
        <w:t>Makers</w:t>
      </w:r>
      <w:proofErr w:type="spellEnd"/>
      <w:r>
        <w:rPr>
          <w:rFonts w:ascii="Arial" w:hAnsi="Arial" w:cs="Arial"/>
          <w:sz w:val="20"/>
          <w:szCs w:val="20"/>
        </w:rPr>
        <w:t xml:space="preserve"> oslaví v </w:t>
      </w:r>
      <w:r w:rsidRPr="00326E78">
        <w:rPr>
          <w:rFonts w:ascii="Arial" w:hAnsi="Arial" w:cs="Arial"/>
          <w:b/>
          <w:sz w:val="20"/>
          <w:szCs w:val="20"/>
        </w:rPr>
        <w:t>Městské knihovně v Praze</w:t>
      </w:r>
      <w:r>
        <w:rPr>
          <w:rFonts w:ascii="Arial" w:hAnsi="Arial" w:cs="Arial"/>
          <w:sz w:val="20"/>
          <w:szCs w:val="20"/>
        </w:rPr>
        <w:t xml:space="preserve"> svou dvacátou sezónu sérií koncertů. Od února do dubna nás čekají tři jedinečná představení, během kterých zazní </w:t>
      </w:r>
      <w:r w:rsidR="00B00C2C" w:rsidRPr="00B00C2C">
        <w:rPr>
          <w:rFonts w:ascii="Arial" w:hAnsi="Arial" w:cs="Arial"/>
          <w:sz w:val="20"/>
          <w:szCs w:val="20"/>
        </w:rPr>
        <w:t>největší hity autorské dvojice b</w:t>
      </w:r>
      <w:r w:rsidR="00B00C2C">
        <w:rPr>
          <w:rFonts w:ascii="Arial" w:hAnsi="Arial" w:cs="Arial"/>
          <w:sz w:val="20"/>
          <w:szCs w:val="20"/>
        </w:rPr>
        <w:t>rat</w:t>
      </w:r>
      <w:r w:rsidR="00B00C2C" w:rsidRPr="00B00C2C">
        <w:rPr>
          <w:rFonts w:ascii="Arial" w:hAnsi="Arial" w:cs="Arial"/>
          <w:sz w:val="20"/>
          <w:szCs w:val="20"/>
        </w:rPr>
        <w:t xml:space="preserve">ří </w:t>
      </w:r>
      <w:proofErr w:type="spellStart"/>
      <w:r w:rsidR="00B00C2C" w:rsidRPr="00B00C2C">
        <w:rPr>
          <w:rFonts w:ascii="Arial" w:hAnsi="Arial" w:cs="Arial"/>
          <w:sz w:val="20"/>
          <w:szCs w:val="20"/>
        </w:rPr>
        <w:t>Gershwinů</w:t>
      </w:r>
      <w:proofErr w:type="spellEnd"/>
      <w:r w:rsidR="00B00C2C">
        <w:rPr>
          <w:rFonts w:ascii="Arial" w:hAnsi="Arial" w:cs="Arial"/>
          <w:sz w:val="20"/>
          <w:szCs w:val="20"/>
        </w:rPr>
        <w:t>, Voskovce, Wericha a Ježka či</w:t>
      </w:r>
      <w:r>
        <w:rPr>
          <w:rFonts w:ascii="Arial" w:hAnsi="Arial" w:cs="Arial"/>
          <w:sz w:val="20"/>
          <w:szCs w:val="20"/>
        </w:rPr>
        <w:t xml:space="preserve"> </w:t>
      </w:r>
      <w:r w:rsidR="00B00C2C" w:rsidRPr="00326E78">
        <w:rPr>
          <w:rFonts w:ascii="Arial" w:hAnsi="Arial" w:cs="Arial"/>
          <w:sz w:val="20"/>
          <w:szCs w:val="20"/>
        </w:rPr>
        <w:t>Jiří</w:t>
      </w:r>
      <w:r w:rsidR="00B00C2C">
        <w:rPr>
          <w:rFonts w:ascii="Arial" w:hAnsi="Arial" w:cs="Arial"/>
          <w:sz w:val="20"/>
          <w:szCs w:val="20"/>
        </w:rPr>
        <w:t xml:space="preserve">ho </w:t>
      </w:r>
      <w:proofErr w:type="spellStart"/>
      <w:r w:rsidR="00B00C2C">
        <w:rPr>
          <w:rFonts w:ascii="Arial" w:hAnsi="Arial" w:cs="Arial"/>
          <w:sz w:val="20"/>
          <w:szCs w:val="20"/>
        </w:rPr>
        <w:t>Traxlera</w:t>
      </w:r>
      <w:proofErr w:type="spellEnd"/>
      <w:r w:rsidR="00B00C2C">
        <w:rPr>
          <w:rFonts w:ascii="Arial" w:hAnsi="Arial" w:cs="Arial"/>
          <w:sz w:val="20"/>
          <w:szCs w:val="20"/>
        </w:rPr>
        <w:t>.</w:t>
      </w:r>
    </w:p>
    <w:p w:rsidR="00326E78" w:rsidRDefault="00326E78" w:rsidP="0047185D">
      <w:pPr>
        <w:ind w:left="708"/>
        <w:jc w:val="both"/>
        <w:rPr>
          <w:rFonts w:ascii="Arial" w:hAnsi="Arial" w:cs="Arial"/>
          <w:sz w:val="20"/>
          <w:szCs w:val="20"/>
        </w:rPr>
      </w:pPr>
    </w:p>
    <w:p w:rsidR="00326E78" w:rsidRPr="00B00C2C" w:rsidRDefault="00B00C2C" w:rsidP="0047185D">
      <w:pPr>
        <w:spacing w:after="60"/>
        <w:ind w:left="709"/>
        <w:jc w:val="both"/>
        <w:rPr>
          <w:rFonts w:ascii="Arial" w:hAnsi="Arial" w:cs="Arial"/>
          <w:b/>
          <w:sz w:val="20"/>
          <w:szCs w:val="20"/>
        </w:rPr>
      </w:pPr>
      <w:r w:rsidRPr="00B00C2C">
        <w:rPr>
          <w:rFonts w:ascii="Arial" w:hAnsi="Arial" w:cs="Arial"/>
          <w:b/>
          <w:sz w:val="20"/>
          <w:szCs w:val="20"/>
        </w:rPr>
        <w:t xml:space="preserve">Pocta </w:t>
      </w:r>
      <w:proofErr w:type="spellStart"/>
      <w:r w:rsidRPr="00B00C2C">
        <w:rPr>
          <w:rFonts w:ascii="Arial" w:hAnsi="Arial" w:cs="Arial"/>
          <w:b/>
          <w:sz w:val="20"/>
          <w:szCs w:val="20"/>
        </w:rPr>
        <w:t>Gershwinovi</w:t>
      </w:r>
      <w:proofErr w:type="spellEnd"/>
    </w:p>
    <w:p w:rsidR="00B37654" w:rsidRDefault="00B37654" w:rsidP="0047185D">
      <w:pPr>
        <w:ind w:left="708"/>
        <w:jc w:val="both"/>
        <w:rPr>
          <w:rFonts w:ascii="Arial" w:hAnsi="Arial" w:cs="Arial"/>
          <w:sz w:val="20"/>
          <w:szCs w:val="20"/>
        </w:rPr>
      </w:pPr>
      <w:r w:rsidRPr="00B37654">
        <w:rPr>
          <w:rFonts w:ascii="Arial" w:hAnsi="Arial" w:cs="Arial"/>
          <w:sz w:val="20"/>
          <w:szCs w:val="20"/>
        </w:rPr>
        <w:t xml:space="preserve">George </w:t>
      </w:r>
      <w:proofErr w:type="spellStart"/>
      <w:r w:rsidRPr="00B37654">
        <w:rPr>
          <w:rFonts w:ascii="Arial" w:hAnsi="Arial" w:cs="Arial"/>
          <w:sz w:val="20"/>
          <w:szCs w:val="20"/>
        </w:rPr>
        <w:t>Gershwin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B37654">
        <w:rPr>
          <w:rFonts w:ascii="Arial" w:hAnsi="Arial" w:cs="Arial"/>
          <w:sz w:val="20"/>
          <w:szCs w:val="20"/>
        </w:rPr>
        <w:t xml:space="preserve">byl </w:t>
      </w:r>
      <w:hyperlink r:id="rId8" w:tooltip="Spojené státy americké" w:history="1">
        <w:r w:rsidRPr="00B37654">
          <w:rPr>
            <w:rFonts w:ascii="Arial" w:hAnsi="Arial" w:cs="Arial"/>
            <w:sz w:val="20"/>
            <w:szCs w:val="20"/>
          </w:rPr>
          <w:t>americký</w:t>
        </w:r>
      </w:hyperlink>
      <w:r w:rsidRPr="00B37654">
        <w:rPr>
          <w:rFonts w:ascii="Arial" w:hAnsi="Arial" w:cs="Arial"/>
          <w:sz w:val="20"/>
          <w:szCs w:val="20"/>
        </w:rPr>
        <w:t xml:space="preserve"> </w:t>
      </w:r>
      <w:hyperlink r:id="rId9" w:tooltip="Hudební skladatel" w:history="1">
        <w:r w:rsidRPr="00B37654">
          <w:rPr>
            <w:rFonts w:ascii="Arial" w:hAnsi="Arial" w:cs="Arial"/>
            <w:sz w:val="20"/>
            <w:szCs w:val="20"/>
          </w:rPr>
          <w:t>skladatel</w:t>
        </w:r>
      </w:hyperlink>
      <w:r w:rsidRPr="00B37654">
        <w:rPr>
          <w:rFonts w:ascii="Arial" w:hAnsi="Arial" w:cs="Arial"/>
          <w:sz w:val="20"/>
          <w:szCs w:val="20"/>
        </w:rPr>
        <w:t xml:space="preserve"> tvořící v první polovině </w:t>
      </w:r>
      <w:hyperlink r:id="rId10" w:tooltip="20. století" w:history="1">
        <w:r w:rsidRPr="00B37654">
          <w:rPr>
            <w:rFonts w:ascii="Arial" w:hAnsi="Arial" w:cs="Arial"/>
            <w:sz w:val="20"/>
            <w:szCs w:val="20"/>
          </w:rPr>
          <w:t>20. století</w:t>
        </w:r>
      </w:hyperlink>
      <w:r w:rsidRPr="00B3765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Ve </w:t>
      </w:r>
      <w:r w:rsidRPr="00B37654">
        <w:rPr>
          <w:rFonts w:ascii="Arial" w:hAnsi="Arial" w:cs="Arial"/>
          <w:b/>
          <w:sz w:val="20"/>
          <w:szCs w:val="20"/>
        </w:rPr>
        <w:t xml:space="preserve">středu 10. února </w:t>
      </w:r>
      <w:r>
        <w:rPr>
          <w:rFonts w:ascii="Arial" w:hAnsi="Arial" w:cs="Arial"/>
          <w:sz w:val="20"/>
          <w:szCs w:val="20"/>
        </w:rPr>
        <w:t xml:space="preserve">zazní mnohé jeho skladby včetně nejslavnější </w:t>
      </w:r>
      <w:bookmarkStart w:id="0" w:name="_GoBack"/>
      <w:proofErr w:type="spellStart"/>
      <w:r w:rsidRPr="00A413FA">
        <w:rPr>
          <w:rFonts w:ascii="Arial" w:hAnsi="Arial" w:cs="Arial"/>
          <w:sz w:val="20"/>
          <w:szCs w:val="20"/>
        </w:rPr>
        <w:t>Rhapsody</w:t>
      </w:r>
      <w:proofErr w:type="spellEnd"/>
      <w:r w:rsidRPr="00A413FA">
        <w:rPr>
          <w:rFonts w:ascii="Arial" w:hAnsi="Arial" w:cs="Arial"/>
          <w:sz w:val="20"/>
          <w:szCs w:val="20"/>
        </w:rPr>
        <w:t xml:space="preserve"> In Blue</w:t>
      </w:r>
      <w:r w:rsidRPr="00B37654">
        <w:rPr>
          <w:rFonts w:ascii="Arial" w:hAnsi="Arial" w:cs="Arial"/>
          <w:sz w:val="20"/>
          <w:szCs w:val="20"/>
        </w:rPr>
        <w:t xml:space="preserve"> </w:t>
      </w:r>
      <w:bookmarkEnd w:id="0"/>
      <w:r w:rsidRPr="00B37654">
        <w:rPr>
          <w:rFonts w:ascii="Arial" w:hAnsi="Arial" w:cs="Arial"/>
          <w:sz w:val="20"/>
          <w:szCs w:val="20"/>
        </w:rPr>
        <w:t>v původním a</w:t>
      </w:r>
      <w:r w:rsidRPr="00B37654">
        <w:rPr>
          <w:rFonts w:ascii="Arial" w:hAnsi="Arial" w:cs="Arial"/>
          <w:iCs/>
          <w:sz w:val="20"/>
          <w:szCs w:val="20"/>
        </w:rPr>
        <w:t>ranžmá</w:t>
      </w:r>
      <w:r w:rsidRPr="00B3765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 sólový klavír a jazzový orch</w:t>
      </w:r>
      <w:r w:rsidRPr="00B37654">
        <w:rPr>
          <w:rFonts w:ascii="Arial" w:hAnsi="Arial" w:cs="Arial"/>
          <w:sz w:val="20"/>
          <w:szCs w:val="20"/>
        </w:rPr>
        <w:t xml:space="preserve">estr (v sólovém provedení </w:t>
      </w:r>
      <w:r>
        <w:rPr>
          <w:rFonts w:ascii="Arial" w:hAnsi="Arial" w:cs="Arial"/>
          <w:sz w:val="20"/>
          <w:szCs w:val="20"/>
        </w:rPr>
        <w:t xml:space="preserve">proslulého klavíristy </w:t>
      </w:r>
      <w:r w:rsidRPr="00B37654">
        <w:rPr>
          <w:rFonts w:ascii="Arial" w:hAnsi="Arial" w:cs="Arial"/>
          <w:b/>
          <w:sz w:val="20"/>
          <w:szCs w:val="20"/>
        </w:rPr>
        <w:t xml:space="preserve">Karla </w:t>
      </w:r>
      <w:proofErr w:type="spellStart"/>
      <w:r w:rsidRPr="00B37654">
        <w:rPr>
          <w:rFonts w:ascii="Arial" w:hAnsi="Arial" w:cs="Arial"/>
          <w:b/>
          <w:sz w:val="20"/>
          <w:szCs w:val="20"/>
        </w:rPr>
        <w:t>Košárka</w:t>
      </w:r>
      <w:proofErr w:type="spellEnd"/>
      <w:r>
        <w:rPr>
          <w:rFonts w:ascii="Arial" w:hAnsi="Arial" w:cs="Arial"/>
          <w:sz w:val="20"/>
          <w:szCs w:val="20"/>
        </w:rPr>
        <w:t xml:space="preserve">). </w:t>
      </w:r>
    </w:p>
    <w:p w:rsidR="00B37654" w:rsidRDefault="00B37654" w:rsidP="0047185D">
      <w:pPr>
        <w:ind w:left="708"/>
        <w:jc w:val="both"/>
        <w:rPr>
          <w:rFonts w:ascii="Arial" w:hAnsi="Arial" w:cs="Arial"/>
          <w:sz w:val="20"/>
          <w:szCs w:val="20"/>
        </w:rPr>
      </w:pPr>
    </w:p>
    <w:p w:rsidR="00B37654" w:rsidRDefault="00B37654" w:rsidP="0047185D">
      <w:pPr>
        <w:spacing w:after="60"/>
        <w:ind w:left="709"/>
        <w:jc w:val="both"/>
        <w:rPr>
          <w:rFonts w:ascii="Arial" w:hAnsi="Arial" w:cs="Arial"/>
          <w:b/>
          <w:sz w:val="20"/>
          <w:szCs w:val="20"/>
        </w:rPr>
      </w:pPr>
      <w:r w:rsidRPr="00B37654">
        <w:rPr>
          <w:rFonts w:ascii="Arial" w:hAnsi="Arial" w:cs="Arial"/>
          <w:b/>
          <w:sz w:val="20"/>
          <w:szCs w:val="20"/>
        </w:rPr>
        <w:t>Rozvrkočení</w:t>
      </w:r>
    </w:p>
    <w:p w:rsidR="00B37654" w:rsidRPr="0099139C" w:rsidRDefault="0099139C" w:rsidP="0047185D">
      <w:pPr>
        <w:ind w:left="708"/>
        <w:jc w:val="both"/>
        <w:rPr>
          <w:rFonts w:ascii="Arial" w:hAnsi="Arial" w:cs="Arial"/>
          <w:sz w:val="20"/>
          <w:szCs w:val="20"/>
        </w:rPr>
      </w:pPr>
      <w:r w:rsidRPr="0099139C">
        <w:rPr>
          <w:rFonts w:ascii="Arial" w:hAnsi="Arial" w:cs="Arial"/>
          <w:sz w:val="20"/>
          <w:szCs w:val="20"/>
        </w:rPr>
        <w:t>Ve</w:t>
      </w:r>
      <w:r>
        <w:rPr>
          <w:rFonts w:ascii="Arial" w:hAnsi="Arial" w:cs="Arial"/>
          <w:b/>
          <w:sz w:val="20"/>
          <w:szCs w:val="20"/>
        </w:rPr>
        <w:t xml:space="preserve"> středu 23. března</w:t>
      </w:r>
      <w:r>
        <w:rPr>
          <w:rFonts w:ascii="Arial" w:hAnsi="Arial" w:cs="Arial"/>
          <w:sz w:val="20"/>
          <w:szCs w:val="20"/>
        </w:rPr>
        <w:t xml:space="preserve"> zavzpomínáme na tři legendy </w:t>
      </w:r>
      <w:r w:rsidRPr="00326E78">
        <w:rPr>
          <w:rFonts w:ascii="Arial" w:hAnsi="Arial" w:cs="Arial"/>
          <w:sz w:val="20"/>
          <w:szCs w:val="20"/>
        </w:rPr>
        <w:t>úsvitu naší populární hudby</w:t>
      </w:r>
      <w:r>
        <w:rPr>
          <w:rFonts w:ascii="Arial" w:hAnsi="Arial" w:cs="Arial"/>
          <w:sz w:val="20"/>
          <w:szCs w:val="20"/>
        </w:rPr>
        <w:t xml:space="preserve">. Písně Jiřího Voskovce, Jana Wericha a Jaroslava Ježka zazpívá nejen Ondřej Havelka. Mezi hosty bude mimo jiné zpěvačka Věra </w:t>
      </w:r>
      <w:proofErr w:type="spellStart"/>
      <w:r>
        <w:rPr>
          <w:rFonts w:ascii="Arial" w:hAnsi="Arial" w:cs="Arial"/>
          <w:sz w:val="20"/>
          <w:szCs w:val="20"/>
        </w:rPr>
        <w:t>Gondolánová</w:t>
      </w:r>
      <w:proofErr w:type="spellEnd"/>
      <w:r w:rsidRPr="0099139C">
        <w:rPr>
          <w:rFonts w:ascii="Arial" w:hAnsi="Arial" w:cs="Arial"/>
          <w:sz w:val="20"/>
          <w:szCs w:val="20"/>
        </w:rPr>
        <w:t xml:space="preserve"> </w:t>
      </w:r>
      <w:r w:rsidRPr="00326E78">
        <w:rPr>
          <w:rFonts w:ascii="Arial" w:hAnsi="Arial" w:cs="Arial"/>
          <w:sz w:val="20"/>
          <w:szCs w:val="20"/>
        </w:rPr>
        <w:t xml:space="preserve">nebo tanečníci studia </w:t>
      </w:r>
      <w:proofErr w:type="spellStart"/>
      <w:r w:rsidRPr="00326E78">
        <w:rPr>
          <w:rFonts w:ascii="Arial" w:hAnsi="Arial" w:cs="Arial"/>
          <w:sz w:val="20"/>
          <w:szCs w:val="20"/>
        </w:rPr>
        <w:t>Zig-Zag</w:t>
      </w:r>
      <w:proofErr w:type="spellEnd"/>
      <w:r w:rsidRPr="00326E78">
        <w:rPr>
          <w:rFonts w:ascii="Arial" w:hAnsi="Arial" w:cs="Arial"/>
          <w:sz w:val="20"/>
          <w:szCs w:val="20"/>
        </w:rPr>
        <w:t>.</w:t>
      </w:r>
      <w:r w:rsidR="00E130CD">
        <w:rPr>
          <w:rFonts w:ascii="Arial" w:hAnsi="Arial" w:cs="Arial"/>
          <w:sz w:val="20"/>
          <w:szCs w:val="20"/>
        </w:rPr>
        <w:t xml:space="preserve"> </w:t>
      </w:r>
    </w:p>
    <w:p w:rsidR="00B37654" w:rsidRPr="00B37654" w:rsidRDefault="00B37654" w:rsidP="0047185D">
      <w:pPr>
        <w:ind w:left="708"/>
        <w:jc w:val="both"/>
        <w:rPr>
          <w:rFonts w:ascii="Arial" w:hAnsi="Arial" w:cs="Arial"/>
          <w:b/>
          <w:sz w:val="20"/>
          <w:szCs w:val="20"/>
        </w:rPr>
      </w:pPr>
    </w:p>
    <w:p w:rsidR="00B37654" w:rsidRPr="00E130CD" w:rsidRDefault="00E130CD" w:rsidP="0047185D">
      <w:pPr>
        <w:spacing w:after="60"/>
        <w:ind w:left="709"/>
        <w:jc w:val="both"/>
        <w:rPr>
          <w:rFonts w:ascii="Arial" w:hAnsi="Arial" w:cs="Arial"/>
          <w:b/>
          <w:sz w:val="20"/>
          <w:szCs w:val="20"/>
        </w:rPr>
      </w:pPr>
      <w:r w:rsidRPr="00E130CD">
        <w:rPr>
          <w:rFonts w:ascii="Arial" w:hAnsi="Arial" w:cs="Arial"/>
          <w:b/>
          <w:sz w:val="20"/>
          <w:szCs w:val="20"/>
        </w:rPr>
        <w:t>Potkal jsem sen</w:t>
      </w:r>
    </w:p>
    <w:p w:rsidR="006C0373" w:rsidRPr="009130AD" w:rsidRDefault="00E130CD" w:rsidP="0047185D">
      <w:pPr>
        <w:ind w:left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Dubnový koncert bude zasvěcen českému </w:t>
      </w:r>
      <w:r w:rsidRPr="00326E78">
        <w:rPr>
          <w:rFonts w:ascii="Arial" w:hAnsi="Arial" w:cs="Arial"/>
          <w:sz w:val="20"/>
          <w:szCs w:val="20"/>
        </w:rPr>
        <w:t xml:space="preserve">swingaři Jiřímu </w:t>
      </w:r>
      <w:proofErr w:type="spellStart"/>
      <w:r w:rsidRPr="00326E78">
        <w:rPr>
          <w:rFonts w:ascii="Arial" w:hAnsi="Arial" w:cs="Arial"/>
          <w:sz w:val="20"/>
          <w:szCs w:val="20"/>
        </w:rPr>
        <w:t>Traxlerovi</w:t>
      </w:r>
      <w:proofErr w:type="spellEnd"/>
      <w:r>
        <w:rPr>
          <w:rFonts w:ascii="Arial" w:hAnsi="Arial" w:cs="Arial"/>
          <w:sz w:val="20"/>
          <w:szCs w:val="20"/>
        </w:rPr>
        <w:t xml:space="preserve">. Program je sestaven z písní, které tento pianista, textař a skladatel </w:t>
      </w:r>
      <w:r w:rsidRPr="00326E78">
        <w:rPr>
          <w:rFonts w:ascii="Arial" w:hAnsi="Arial" w:cs="Arial"/>
          <w:sz w:val="20"/>
          <w:szCs w:val="20"/>
        </w:rPr>
        <w:t>psal pro R. A. Dvorského, Inku Zemánkovou a později pro orchestr Karla Vlacha.</w:t>
      </w:r>
      <w:r>
        <w:rPr>
          <w:rFonts w:ascii="Arial" w:hAnsi="Arial" w:cs="Arial"/>
          <w:sz w:val="20"/>
          <w:szCs w:val="20"/>
        </w:rPr>
        <w:t xml:space="preserve"> </w:t>
      </w:r>
      <w:r w:rsidR="006C0373">
        <w:rPr>
          <w:rFonts w:ascii="Arial" w:hAnsi="Arial" w:cs="Arial"/>
          <w:sz w:val="20"/>
          <w:szCs w:val="20"/>
        </w:rPr>
        <w:t xml:space="preserve">Koncert se koná ve </w:t>
      </w:r>
      <w:r w:rsidR="006C0373" w:rsidRPr="006C0373">
        <w:rPr>
          <w:rFonts w:ascii="Arial" w:hAnsi="Arial" w:cs="Arial"/>
          <w:b/>
          <w:sz w:val="20"/>
          <w:szCs w:val="20"/>
        </w:rPr>
        <w:t>středu 20. dubna</w:t>
      </w:r>
      <w:r w:rsidR="006C0373">
        <w:rPr>
          <w:rFonts w:ascii="Arial" w:hAnsi="Arial" w:cs="Arial"/>
          <w:sz w:val="20"/>
          <w:szCs w:val="20"/>
        </w:rPr>
        <w:t>.</w:t>
      </w:r>
    </w:p>
    <w:p w:rsidR="00E130CD" w:rsidRDefault="00E130CD" w:rsidP="0047185D">
      <w:pPr>
        <w:jc w:val="both"/>
        <w:rPr>
          <w:rFonts w:ascii="Arial" w:hAnsi="Arial" w:cs="Arial"/>
          <w:sz w:val="20"/>
          <w:szCs w:val="20"/>
        </w:rPr>
      </w:pPr>
    </w:p>
    <w:p w:rsidR="00E130CD" w:rsidRDefault="00E130CD" w:rsidP="0047185D">
      <w:pPr>
        <w:ind w:left="708"/>
        <w:jc w:val="both"/>
        <w:rPr>
          <w:rFonts w:ascii="Arial" w:hAnsi="Arial" w:cs="Arial"/>
          <w:sz w:val="20"/>
          <w:szCs w:val="20"/>
        </w:rPr>
      </w:pPr>
      <w:r w:rsidRPr="00E130CD">
        <w:rPr>
          <w:rFonts w:ascii="Arial" w:hAnsi="Arial" w:cs="Arial"/>
          <w:i/>
          <w:sz w:val="20"/>
          <w:szCs w:val="20"/>
        </w:rPr>
        <w:t xml:space="preserve">„S Jiřím </w:t>
      </w:r>
      <w:proofErr w:type="spellStart"/>
      <w:r w:rsidRPr="00E130CD">
        <w:rPr>
          <w:rFonts w:ascii="Arial" w:hAnsi="Arial" w:cs="Arial"/>
          <w:i/>
          <w:sz w:val="20"/>
          <w:szCs w:val="20"/>
        </w:rPr>
        <w:t>Traxlerem</w:t>
      </w:r>
      <w:proofErr w:type="spellEnd"/>
      <w:r w:rsidRPr="00E130CD">
        <w:rPr>
          <w:rFonts w:ascii="Arial" w:hAnsi="Arial" w:cs="Arial"/>
          <w:i/>
          <w:sz w:val="20"/>
          <w:szCs w:val="20"/>
        </w:rPr>
        <w:t xml:space="preserve"> jsem se v posledních letech velmi sblížil, především díky tomu, že jsem realizoval jeho hudební portrét pro ČT. Znám tedy mnoho detailů týkajících se jeho života a muzikantské kariéry, řadu půvabných historek, jimiž komentoval klíčová životní setkání či významné dějinné události. Právě tyto vzpomínky, které jsem měl takříkajíc z první ruky, jsou kořením průvodního slova, jímž jednotlivé kusy uvádím. Nejde rozhodně o sentimentální vzpomínání, společně s mým orchestrem </w:t>
      </w:r>
      <w:proofErr w:type="spellStart"/>
      <w:r w:rsidRPr="00E130CD">
        <w:rPr>
          <w:rFonts w:ascii="Arial" w:hAnsi="Arial" w:cs="Arial"/>
          <w:i/>
          <w:sz w:val="20"/>
          <w:szCs w:val="20"/>
        </w:rPr>
        <w:t>Melody</w:t>
      </w:r>
      <w:proofErr w:type="spellEnd"/>
      <w:r w:rsidRPr="00E130C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E130CD">
        <w:rPr>
          <w:rFonts w:ascii="Arial" w:hAnsi="Arial" w:cs="Arial"/>
          <w:i/>
          <w:sz w:val="20"/>
          <w:szCs w:val="20"/>
        </w:rPr>
        <w:t>Makers</w:t>
      </w:r>
      <w:proofErr w:type="spellEnd"/>
      <w:r w:rsidRPr="00E130CD">
        <w:rPr>
          <w:rFonts w:ascii="Arial" w:hAnsi="Arial" w:cs="Arial"/>
          <w:i/>
          <w:sz w:val="20"/>
          <w:szCs w:val="20"/>
        </w:rPr>
        <w:t xml:space="preserve"> jsme vytvořili program nabitý humorem, ironií a skvělou muzikou, tedy tím, co měl Jiří rád.“</w:t>
      </w:r>
      <w:r w:rsidR="009130AD" w:rsidRPr="009130AD">
        <w:t xml:space="preserve"> </w:t>
      </w:r>
      <w:r w:rsidR="009130AD" w:rsidRPr="009130AD">
        <w:rPr>
          <w:rFonts w:ascii="Arial" w:hAnsi="Arial" w:cs="Arial"/>
          <w:sz w:val="20"/>
          <w:szCs w:val="20"/>
        </w:rPr>
        <w:t>říká Ondřej Havelka.</w:t>
      </w:r>
    </w:p>
    <w:p w:rsidR="008B11E6" w:rsidRDefault="008B11E6" w:rsidP="00E130CD">
      <w:pPr>
        <w:outlineLvl w:val="0"/>
        <w:rPr>
          <w:rFonts w:ascii="Arial" w:hAnsi="Arial" w:cs="Arial"/>
          <w:b/>
          <w:sz w:val="20"/>
          <w:szCs w:val="20"/>
        </w:rPr>
      </w:pPr>
    </w:p>
    <w:p w:rsidR="00BC6F68" w:rsidRPr="00BC6F68" w:rsidRDefault="00B03BB6" w:rsidP="00BC6F68">
      <w:pPr>
        <w:ind w:firstLine="709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Ondřej Havelka a jeho </w:t>
      </w:r>
      <w:proofErr w:type="spellStart"/>
      <w:r>
        <w:rPr>
          <w:rFonts w:ascii="Arial" w:hAnsi="Arial" w:cs="Arial"/>
          <w:b/>
          <w:sz w:val="20"/>
          <w:szCs w:val="20"/>
        </w:rPr>
        <w:t>Melody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Makers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slaví svou dvacátou sezónu</w:t>
      </w:r>
    </w:p>
    <w:p w:rsidR="00851D69" w:rsidRDefault="00851D69" w:rsidP="00851D69">
      <w:pPr>
        <w:ind w:left="709"/>
        <w:rPr>
          <w:rFonts w:ascii="Arial" w:hAnsi="Arial" w:cs="Arial"/>
          <w:sz w:val="20"/>
          <w:szCs w:val="20"/>
        </w:rPr>
      </w:pPr>
    </w:p>
    <w:p w:rsidR="00B03BB6" w:rsidRDefault="00B03BB6" w:rsidP="00B03BB6">
      <w:pPr>
        <w:ind w:firstLine="708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>10. 2. 2016</w:t>
      </w:r>
      <w:r>
        <w:rPr>
          <w:rFonts w:ascii="Arial" w:hAnsi="Arial" w:cs="Arial"/>
          <w:sz w:val="20"/>
          <w:szCs w:val="20"/>
        </w:rPr>
        <w:t>, 19:30</w:t>
      </w:r>
    </w:p>
    <w:p w:rsidR="00B03BB6" w:rsidRPr="00B03BB6" w:rsidRDefault="00B03BB6" w:rsidP="00B03BB6">
      <w:pP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Pocta </w:t>
      </w:r>
      <w:proofErr w:type="spellStart"/>
      <w:r>
        <w:rPr>
          <w:rFonts w:ascii="Arial" w:hAnsi="Arial" w:cs="Arial"/>
          <w:sz w:val="20"/>
          <w:szCs w:val="20"/>
        </w:rPr>
        <w:t>Gershwinovi</w:t>
      </w:r>
      <w:proofErr w:type="spellEnd"/>
      <w:r w:rsidRPr="00B03BB6">
        <w:rPr>
          <w:rFonts w:ascii="Arial" w:hAnsi="Arial" w:cs="Arial"/>
          <w:sz w:val="20"/>
          <w:szCs w:val="20"/>
        </w:rPr>
        <w:t xml:space="preserve"> </w:t>
      </w:r>
    </w:p>
    <w:p w:rsidR="00B03BB6" w:rsidRP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>Vstupné 530 Kč</w:t>
      </w:r>
    </w:p>
    <w:p w:rsidR="00B03BB6" w:rsidRP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</w:p>
    <w:p w:rsid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>23. 3. 2016</w:t>
      </w:r>
      <w:r>
        <w:rPr>
          <w:rFonts w:ascii="Arial" w:hAnsi="Arial" w:cs="Arial"/>
          <w:sz w:val="20"/>
          <w:szCs w:val="20"/>
        </w:rPr>
        <w:t>, 19:30</w:t>
      </w:r>
    </w:p>
    <w:p w:rsidR="00B03BB6" w:rsidRPr="00B03BB6" w:rsidRDefault="00B03BB6" w:rsidP="00B03BB6">
      <w:pPr>
        <w:ind w:firstLine="708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ozvrkočení</w:t>
      </w:r>
    </w:p>
    <w:p w:rsid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>Vstupné 440 Kč</w:t>
      </w:r>
    </w:p>
    <w:p w:rsidR="00B03BB6" w:rsidRP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</w:p>
    <w:p w:rsid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 xml:space="preserve">20. 4. </w:t>
      </w:r>
      <w:r>
        <w:rPr>
          <w:rFonts w:ascii="Arial" w:hAnsi="Arial" w:cs="Arial"/>
          <w:sz w:val="20"/>
          <w:szCs w:val="20"/>
        </w:rPr>
        <w:t>2016, 19:30</w:t>
      </w:r>
    </w:p>
    <w:p w:rsidR="00B03BB6" w:rsidRP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Potkal jsem sen  </w:t>
      </w:r>
    </w:p>
    <w:p w:rsidR="00B03BB6" w:rsidRP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 w:rsidRPr="00B03BB6">
        <w:rPr>
          <w:rFonts w:ascii="Arial" w:hAnsi="Arial" w:cs="Arial"/>
          <w:sz w:val="20"/>
          <w:szCs w:val="20"/>
        </w:rPr>
        <w:t xml:space="preserve">Vstupné </w:t>
      </w:r>
      <w:r>
        <w:rPr>
          <w:rFonts w:ascii="Arial" w:hAnsi="Arial" w:cs="Arial"/>
          <w:sz w:val="20"/>
          <w:szCs w:val="20"/>
        </w:rPr>
        <w:t>440 Kč</w:t>
      </w:r>
    </w:p>
    <w:p w:rsidR="00B03BB6" w:rsidRDefault="00B03BB6" w:rsidP="00851D69">
      <w:pPr>
        <w:ind w:left="709"/>
        <w:rPr>
          <w:rFonts w:ascii="Arial" w:hAnsi="Arial" w:cs="Arial"/>
          <w:sz w:val="20"/>
          <w:szCs w:val="20"/>
        </w:rPr>
      </w:pPr>
    </w:p>
    <w:p w:rsidR="00B03BB6" w:rsidRDefault="00B03BB6" w:rsidP="00B03BB6">
      <w:pPr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Městská knihovna v Praze</w:t>
      </w:r>
    </w:p>
    <w:p w:rsidR="00B03BB6" w:rsidRDefault="00B03BB6" w:rsidP="00B03BB6">
      <w:pPr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Ústřední knihovna, Mariánské nám. 1, Praha 1 (velký sál)</w:t>
      </w:r>
    </w:p>
    <w:p w:rsidR="00B03BB6" w:rsidRDefault="00B03BB6" w:rsidP="00B03BB6">
      <w:pPr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Rezervace vstupenek: </w:t>
      </w:r>
    </w:p>
    <w:p w:rsidR="00326E78" w:rsidRPr="00697009" w:rsidRDefault="00A413FA" w:rsidP="006C0373">
      <w:pPr>
        <w:ind w:left="709"/>
        <w:rPr>
          <w:rFonts w:ascii="Arial" w:hAnsi="Arial" w:cs="Arial"/>
          <w:sz w:val="20"/>
          <w:szCs w:val="20"/>
        </w:rPr>
      </w:pPr>
      <w:hyperlink r:id="rId11" w:history="1">
        <w:r w:rsidR="00B03BB6" w:rsidRPr="00897789">
          <w:rPr>
            <w:rStyle w:val="Hypertextovodkaz"/>
            <w:rFonts w:ascii="Arial" w:hAnsi="Arial" w:cs="Arial"/>
            <w:sz w:val="20"/>
            <w:szCs w:val="20"/>
          </w:rPr>
          <w:t>www.mlp.cz/akce</w:t>
        </w:r>
      </w:hyperlink>
      <w:r w:rsidR="00B03BB6">
        <w:rPr>
          <w:rFonts w:ascii="Arial" w:hAnsi="Arial" w:cs="Arial"/>
          <w:sz w:val="20"/>
          <w:szCs w:val="20"/>
        </w:rPr>
        <w:t xml:space="preserve">  </w:t>
      </w:r>
    </w:p>
    <w:sectPr w:rsidR="00326E78" w:rsidRPr="00697009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AC0" w:rsidRDefault="000A4AC0">
      <w:r>
        <w:separator/>
      </w:r>
    </w:p>
  </w:endnote>
  <w:endnote w:type="continuationSeparator" w:id="0">
    <w:p w:rsidR="000A4AC0" w:rsidRDefault="000A4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999" w:rsidRPr="009D68B6" w:rsidRDefault="00613999" w:rsidP="009D68B6">
    <w:pPr>
      <w:pStyle w:val="Zpat"/>
      <w:tabs>
        <w:tab w:val="left" w:pos="6480"/>
      </w:tabs>
      <w:ind w:left="540"/>
      <w:rPr>
        <w:rFonts w:ascii="Arial" w:hAnsi="Arial" w:cs="Arial"/>
        <w:sz w:val="18"/>
        <w:szCs w:val="18"/>
      </w:rPr>
    </w:pPr>
    <w:r w:rsidRPr="009D68B6">
      <w:rPr>
        <w:rFonts w:ascii="Arial" w:hAnsi="Arial" w:cs="Arial"/>
        <w:sz w:val="18"/>
        <w:szCs w:val="18"/>
      </w:rPr>
      <w:t>Městská knihovna v Praze</w:t>
    </w:r>
    <w:r w:rsidRPr="009D68B6">
      <w:rPr>
        <w:rFonts w:ascii="Arial" w:hAnsi="Arial" w:cs="Arial"/>
        <w:sz w:val="18"/>
        <w:szCs w:val="18"/>
      </w:rPr>
      <w:tab/>
    </w:r>
    <w:r w:rsidRPr="009D68B6">
      <w:rPr>
        <w:rFonts w:ascii="Arial" w:hAnsi="Arial" w:cs="Arial"/>
        <w:sz w:val="18"/>
        <w:szCs w:val="18"/>
      </w:rPr>
      <w:tab/>
    </w:r>
    <w:r w:rsidR="00BC6F68">
      <w:rPr>
        <w:rFonts w:ascii="Arial" w:hAnsi="Arial" w:cs="Arial"/>
        <w:sz w:val="18"/>
        <w:szCs w:val="18"/>
      </w:rPr>
      <w:t>Vendula Bednářová</w:t>
    </w:r>
  </w:p>
  <w:p w:rsidR="00613999" w:rsidRPr="009D68B6" w:rsidRDefault="00613999" w:rsidP="009D68B6">
    <w:pPr>
      <w:pStyle w:val="Zpat"/>
      <w:tabs>
        <w:tab w:val="left" w:pos="6480"/>
      </w:tabs>
      <w:ind w:left="540"/>
      <w:rPr>
        <w:rFonts w:ascii="Arial" w:hAnsi="Arial" w:cs="Arial"/>
        <w:sz w:val="18"/>
        <w:szCs w:val="18"/>
      </w:rPr>
    </w:pPr>
    <w:r w:rsidRPr="009D68B6">
      <w:rPr>
        <w:rFonts w:ascii="Arial" w:hAnsi="Arial" w:cs="Arial"/>
        <w:sz w:val="18"/>
        <w:szCs w:val="18"/>
      </w:rPr>
      <w:t>Oddělení komunikace</w:t>
    </w:r>
    <w:r w:rsidRPr="009D68B6">
      <w:rPr>
        <w:rFonts w:ascii="Arial" w:hAnsi="Arial" w:cs="Arial"/>
        <w:sz w:val="18"/>
        <w:szCs w:val="18"/>
      </w:rPr>
      <w:tab/>
    </w:r>
    <w:r w:rsidRPr="009D68B6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>733 691 537</w:t>
    </w:r>
  </w:p>
  <w:p w:rsidR="00613999" w:rsidRPr="009D68B6" w:rsidRDefault="00613999" w:rsidP="009D68B6">
    <w:pPr>
      <w:pStyle w:val="Zpat"/>
      <w:tabs>
        <w:tab w:val="left" w:pos="6480"/>
      </w:tabs>
      <w:ind w:left="540"/>
      <w:rPr>
        <w:rFonts w:ascii="Arial" w:hAnsi="Arial" w:cs="Arial"/>
        <w:sz w:val="18"/>
        <w:szCs w:val="18"/>
      </w:rPr>
    </w:pPr>
    <w:r w:rsidRPr="009D68B6">
      <w:rPr>
        <w:rFonts w:ascii="Arial" w:hAnsi="Arial" w:cs="Arial"/>
        <w:sz w:val="18"/>
        <w:szCs w:val="18"/>
      </w:rPr>
      <w:t>Mariánské nám. 1</w:t>
    </w:r>
    <w:r w:rsidRPr="009D68B6">
      <w:rPr>
        <w:rFonts w:ascii="Arial" w:hAnsi="Arial" w:cs="Arial"/>
        <w:sz w:val="18"/>
        <w:szCs w:val="18"/>
      </w:rPr>
      <w:tab/>
    </w:r>
    <w:r w:rsidRPr="009D68B6">
      <w:rPr>
        <w:rFonts w:ascii="Arial" w:hAnsi="Arial" w:cs="Arial"/>
        <w:sz w:val="18"/>
        <w:szCs w:val="18"/>
      </w:rPr>
      <w:tab/>
    </w:r>
    <w:r w:rsidR="00BC6F68">
      <w:rPr>
        <w:rFonts w:ascii="Arial" w:hAnsi="Arial" w:cs="Arial"/>
        <w:sz w:val="18"/>
        <w:szCs w:val="18"/>
      </w:rPr>
      <w:t>vendula.bednarova</w:t>
    </w:r>
    <w:r w:rsidRPr="009D68B6">
      <w:rPr>
        <w:rFonts w:ascii="Arial" w:hAnsi="Arial" w:cs="Arial"/>
        <w:sz w:val="18"/>
        <w:szCs w:val="18"/>
      </w:rPr>
      <w:t>@mlp.cz</w:t>
    </w:r>
  </w:p>
  <w:p w:rsidR="00613999" w:rsidRPr="009D68B6" w:rsidRDefault="00613999" w:rsidP="009D68B6">
    <w:pPr>
      <w:pStyle w:val="Zpat"/>
      <w:tabs>
        <w:tab w:val="clear" w:pos="4536"/>
        <w:tab w:val="left" w:pos="6480"/>
      </w:tabs>
      <w:ind w:left="540"/>
      <w:rPr>
        <w:sz w:val="18"/>
        <w:szCs w:val="18"/>
      </w:rPr>
    </w:pPr>
    <w:proofErr w:type="gramStart"/>
    <w:r w:rsidRPr="009D68B6">
      <w:rPr>
        <w:rFonts w:ascii="Arial" w:hAnsi="Arial" w:cs="Arial"/>
        <w:sz w:val="18"/>
        <w:szCs w:val="18"/>
      </w:rPr>
      <w:t>115 72  Praha</w:t>
    </w:r>
    <w:proofErr w:type="gramEnd"/>
    <w:r w:rsidRPr="009D68B6">
      <w:rPr>
        <w:rFonts w:ascii="Arial" w:hAnsi="Arial" w:cs="Arial"/>
        <w:sz w:val="18"/>
        <w:szCs w:val="18"/>
      </w:rPr>
      <w:t xml:space="preserve"> 1</w:t>
    </w:r>
    <w:r w:rsidRPr="009D68B6">
      <w:rPr>
        <w:sz w:val="18"/>
        <w:szCs w:val="18"/>
      </w:rPr>
      <w:tab/>
    </w:r>
    <w:hyperlink r:id="rId1" w:history="1">
      <w:r w:rsidRPr="009D68B6">
        <w:rPr>
          <w:rStyle w:val="Hypertextovodkaz"/>
          <w:rFonts w:ascii="Arial" w:hAnsi="Arial" w:cs="Arial"/>
          <w:sz w:val="18"/>
          <w:szCs w:val="18"/>
        </w:rPr>
        <w:t>www.mlp.cz</w:t>
      </w:r>
    </w:hyperlink>
  </w:p>
  <w:p w:rsidR="00613999" w:rsidRPr="009D68B6" w:rsidRDefault="00613999" w:rsidP="009D68B6">
    <w:pPr>
      <w:pStyle w:val="Zpat"/>
      <w:tabs>
        <w:tab w:val="clear" w:pos="4536"/>
        <w:tab w:val="clear" w:pos="9072"/>
        <w:tab w:val="left" w:pos="2832"/>
      </w:tabs>
      <w:rPr>
        <w:sz w:val="18"/>
        <w:szCs w:val="18"/>
      </w:rPr>
    </w:pPr>
    <w:r w:rsidRPr="009D68B6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AC0" w:rsidRDefault="000A4AC0">
      <w:r>
        <w:separator/>
      </w:r>
    </w:p>
  </w:footnote>
  <w:footnote w:type="continuationSeparator" w:id="0">
    <w:p w:rsidR="000A4AC0" w:rsidRDefault="000A4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D25"/>
    <w:rsid w:val="000114F7"/>
    <w:rsid w:val="00053BF2"/>
    <w:rsid w:val="00064435"/>
    <w:rsid w:val="00075AC8"/>
    <w:rsid w:val="000A4AC0"/>
    <w:rsid w:val="000D2232"/>
    <w:rsid w:val="000F7384"/>
    <w:rsid w:val="00112D12"/>
    <w:rsid w:val="00146830"/>
    <w:rsid w:val="00147FA7"/>
    <w:rsid w:val="00165A4D"/>
    <w:rsid w:val="00192BF3"/>
    <w:rsid w:val="001D1E20"/>
    <w:rsid w:val="001D658E"/>
    <w:rsid w:val="001E3F09"/>
    <w:rsid w:val="001E7F74"/>
    <w:rsid w:val="00215A61"/>
    <w:rsid w:val="00231EDE"/>
    <w:rsid w:val="002441E9"/>
    <w:rsid w:val="002B010A"/>
    <w:rsid w:val="00321471"/>
    <w:rsid w:val="003230DD"/>
    <w:rsid w:val="003261D5"/>
    <w:rsid w:val="00326E78"/>
    <w:rsid w:val="003657B8"/>
    <w:rsid w:val="0037207C"/>
    <w:rsid w:val="003A44D3"/>
    <w:rsid w:val="003A77DB"/>
    <w:rsid w:val="003D0AEF"/>
    <w:rsid w:val="004225AE"/>
    <w:rsid w:val="0047185D"/>
    <w:rsid w:val="00483C6D"/>
    <w:rsid w:val="00485EA6"/>
    <w:rsid w:val="004C5AF3"/>
    <w:rsid w:val="00502BC0"/>
    <w:rsid w:val="00595E25"/>
    <w:rsid w:val="00613999"/>
    <w:rsid w:val="0065728B"/>
    <w:rsid w:val="00673D25"/>
    <w:rsid w:val="00676C1F"/>
    <w:rsid w:val="00697009"/>
    <w:rsid w:val="006C0373"/>
    <w:rsid w:val="006C1745"/>
    <w:rsid w:val="006E6191"/>
    <w:rsid w:val="00725781"/>
    <w:rsid w:val="007575CC"/>
    <w:rsid w:val="007B2EBE"/>
    <w:rsid w:val="007B4391"/>
    <w:rsid w:val="007B4FD3"/>
    <w:rsid w:val="00845B45"/>
    <w:rsid w:val="00851D69"/>
    <w:rsid w:val="00855933"/>
    <w:rsid w:val="008638AA"/>
    <w:rsid w:val="00875974"/>
    <w:rsid w:val="008773F7"/>
    <w:rsid w:val="008A4B8B"/>
    <w:rsid w:val="008B11E6"/>
    <w:rsid w:val="008B40C4"/>
    <w:rsid w:val="008E5F33"/>
    <w:rsid w:val="009130AD"/>
    <w:rsid w:val="00934546"/>
    <w:rsid w:val="009539BD"/>
    <w:rsid w:val="00980EA1"/>
    <w:rsid w:val="0099139C"/>
    <w:rsid w:val="009D68B6"/>
    <w:rsid w:val="00A25BFC"/>
    <w:rsid w:val="00A413FA"/>
    <w:rsid w:val="00A454AA"/>
    <w:rsid w:val="00A75829"/>
    <w:rsid w:val="00A91B59"/>
    <w:rsid w:val="00AB76E9"/>
    <w:rsid w:val="00AC3F8C"/>
    <w:rsid w:val="00AD4D77"/>
    <w:rsid w:val="00B00C2C"/>
    <w:rsid w:val="00B03BB6"/>
    <w:rsid w:val="00B37654"/>
    <w:rsid w:val="00B96BD8"/>
    <w:rsid w:val="00BC6F68"/>
    <w:rsid w:val="00C000CC"/>
    <w:rsid w:val="00C15642"/>
    <w:rsid w:val="00C31879"/>
    <w:rsid w:val="00C31D9F"/>
    <w:rsid w:val="00CC36B1"/>
    <w:rsid w:val="00CF7532"/>
    <w:rsid w:val="00D03556"/>
    <w:rsid w:val="00D77EAD"/>
    <w:rsid w:val="00D81472"/>
    <w:rsid w:val="00DC1A00"/>
    <w:rsid w:val="00E130CD"/>
    <w:rsid w:val="00E2332F"/>
    <w:rsid w:val="00E30203"/>
    <w:rsid w:val="00E37AE4"/>
    <w:rsid w:val="00E5331C"/>
    <w:rsid w:val="00E80448"/>
    <w:rsid w:val="00EA4575"/>
    <w:rsid w:val="00EF3DEA"/>
    <w:rsid w:val="00F63FAA"/>
    <w:rsid w:val="00F762ED"/>
    <w:rsid w:val="00F95897"/>
    <w:rsid w:val="00FB65CF"/>
    <w:rsid w:val="00FC287E"/>
    <w:rsid w:val="00FE2AAB"/>
    <w:rsid w:val="00FF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link w:val="Nadpis1Char"/>
    <w:uiPriority w:val="9"/>
    <w:qFormat/>
    <w:rsid w:val="00BC6F6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26E7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03B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D68B6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9D68B6"/>
    <w:pPr>
      <w:tabs>
        <w:tab w:val="center" w:pos="4536"/>
        <w:tab w:val="right" w:pos="9072"/>
      </w:tabs>
    </w:pPr>
  </w:style>
  <w:style w:type="character" w:styleId="Hypertextovodkaz">
    <w:name w:val="Hyperlink"/>
    <w:rsid w:val="009D68B6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575C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575CC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BC6F68"/>
    <w:rPr>
      <w:b/>
      <w:bCs/>
      <w:kern w:val="36"/>
      <w:sz w:val="48"/>
      <w:szCs w:val="48"/>
    </w:rPr>
  </w:style>
  <w:style w:type="paragraph" w:styleId="Normlnweb">
    <w:name w:val="Normal (Web)"/>
    <w:basedOn w:val="Normln"/>
    <w:uiPriority w:val="99"/>
    <w:semiHidden/>
    <w:unhideWhenUsed/>
    <w:rsid w:val="00075AC8"/>
    <w:pPr>
      <w:spacing w:before="100" w:beforeAutospacing="1" w:after="100" w:afterAutospacing="1"/>
    </w:pPr>
  </w:style>
  <w:style w:type="character" w:customStyle="1" w:styleId="Nadpis4Char">
    <w:name w:val="Nadpis 4 Char"/>
    <w:basedOn w:val="Standardnpsmoodstavce"/>
    <w:link w:val="Nadpis4"/>
    <w:uiPriority w:val="9"/>
    <w:semiHidden/>
    <w:rsid w:val="00B03BB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26E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oranztext">
    <w:name w:val="oranz_text"/>
    <w:basedOn w:val="Normln"/>
    <w:rsid w:val="00326E78"/>
    <w:pPr>
      <w:spacing w:before="100" w:beforeAutospacing="1" w:after="100" w:afterAutospacing="1"/>
    </w:pPr>
  </w:style>
  <w:style w:type="character" w:styleId="Zvraznn">
    <w:name w:val="Emphasis"/>
    <w:basedOn w:val="Standardnpsmoodstavce"/>
    <w:uiPriority w:val="20"/>
    <w:qFormat/>
    <w:rsid w:val="00B3765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link w:val="Nadpis1Char"/>
    <w:uiPriority w:val="9"/>
    <w:qFormat/>
    <w:rsid w:val="00BC6F6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26E7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03B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D68B6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9D68B6"/>
    <w:pPr>
      <w:tabs>
        <w:tab w:val="center" w:pos="4536"/>
        <w:tab w:val="right" w:pos="9072"/>
      </w:tabs>
    </w:pPr>
  </w:style>
  <w:style w:type="character" w:styleId="Hypertextovodkaz">
    <w:name w:val="Hyperlink"/>
    <w:rsid w:val="009D68B6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575C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575CC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BC6F68"/>
    <w:rPr>
      <w:b/>
      <w:bCs/>
      <w:kern w:val="36"/>
      <w:sz w:val="48"/>
      <w:szCs w:val="48"/>
    </w:rPr>
  </w:style>
  <w:style w:type="paragraph" w:styleId="Normlnweb">
    <w:name w:val="Normal (Web)"/>
    <w:basedOn w:val="Normln"/>
    <w:uiPriority w:val="99"/>
    <w:semiHidden/>
    <w:unhideWhenUsed/>
    <w:rsid w:val="00075AC8"/>
    <w:pPr>
      <w:spacing w:before="100" w:beforeAutospacing="1" w:after="100" w:afterAutospacing="1"/>
    </w:pPr>
  </w:style>
  <w:style w:type="character" w:customStyle="1" w:styleId="Nadpis4Char">
    <w:name w:val="Nadpis 4 Char"/>
    <w:basedOn w:val="Standardnpsmoodstavce"/>
    <w:link w:val="Nadpis4"/>
    <w:uiPriority w:val="9"/>
    <w:semiHidden/>
    <w:rsid w:val="00B03BB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26E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oranztext">
    <w:name w:val="oranz_text"/>
    <w:basedOn w:val="Normln"/>
    <w:rsid w:val="00326E78"/>
    <w:pPr>
      <w:spacing w:before="100" w:beforeAutospacing="1" w:after="100" w:afterAutospacing="1"/>
    </w:pPr>
  </w:style>
  <w:style w:type="character" w:styleId="Zvraznn">
    <w:name w:val="Emphasis"/>
    <w:basedOn w:val="Standardnpsmoodstavce"/>
    <w:uiPriority w:val="20"/>
    <w:qFormat/>
    <w:rsid w:val="00B376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s.wikipedia.org/wiki/Spojen%C3%A9_st%C3%A1ty_americk%C3%A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mlp.cz/akce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cs.wikipedia.org/wiki/20._stolet%C3%A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s.wikipedia.org/wiki/Hudebn%C3%AD_skladate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\\OREL\..\User\hanzlikl\LENKA\Kopie%20-%20media\TZ%20listopad07\lesy%20&#269;r\www.mlp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320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Městská knihovna v Praze</Company>
  <LinksUpToDate>false</LinksUpToDate>
  <CharactersWithSpaces>2464</CharactersWithSpaces>
  <SharedDoc>false</SharedDoc>
  <HLinks>
    <vt:vector size="6" baseType="variant">
      <vt:variant>
        <vt:i4>2163028</vt:i4>
      </vt:variant>
      <vt:variant>
        <vt:i4>0</vt:i4>
      </vt:variant>
      <vt:variant>
        <vt:i4>0</vt:i4>
      </vt:variant>
      <vt:variant>
        <vt:i4>5</vt:i4>
      </vt:variant>
      <vt:variant>
        <vt:lpwstr>../../../../../../../User/hanzlikl/LENKA/Kopie - media/TZ listopad07/lesy čr/www.mlp.cz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Jitka Roškotová</dc:creator>
  <cp:lastModifiedBy>Vendula Bednářová</cp:lastModifiedBy>
  <cp:revision>6</cp:revision>
  <dcterms:created xsi:type="dcterms:W3CDTF">2015-03-23T17:21:00Z</dcterms:created>
  <dcterms:modified xsi:type="dcterms:W3CDTF">2016-01-21T11:05:00Z</dcterms:modified>
</cp:coreProperties>
</file>